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855F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PSN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4834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855FC">
        <w:rPr>
          <w:rFonts w:ascii="Arial" w:hAnsi="Arial" w:cs="Arial"/>
          <w:sz w:val="20"/>
          <w:szCs w:val="20"/>
        </w:rPr>
        <w:t>08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855FC" w:rsidRPr="004855FC">
        <w:rPr>
          <w:rFonts w:ascii="Arial" w:hAnsi="Arial" w:cs="Arial"/>
          <w:sz w:val="20"/>
          <w:szCs w:val="20"/>
        </w:rPr>
        <w:t xml:space="preserve">PTSC </w:t>
      </w:r>
      <w:proofErr w:type="spellStart"/>
      <w:r w:rsidR="004855FC" w:rsidRPr="004855FC">
        <w:rPr>
          <w:rFonts w:ascii="Arial" w:hAnsi="Arial" w:cs="Arial"/>
          <w:sz w:val="20"/>
          <w:szCs w:val="20"/>
        </w:rPr>
        <w:t>Thanh</w:t>
      </w:r>
      <w:proofErr w:type="spellEnd"/>
      <w:r w:rsidR="004855FC" w:rsidRPr="004855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55FC" w:rsidRPr="004855FC">
        <w:rPr>
          <w:rFonts w:ascii="Arial" w:hAnsi="Arial" w:cs="Arial"/>
          <w:sz w:val="20"/>
          <w:szCs w:val="20"/>
        </w:rPr>
        <w:t>Hoa</w:t>
      </w:r>
      <w:proofErr w:type="spellEnd"/>
      <w:r w:rsidR="004855FC" w:rsidRPr="004855FC">
        <w:rPr>
          <w:rFonts w:ascii="Arial" w:hAnsi="Arial" w:cs="Arial"/>
          <w:sz w:val="20"/>
          <w:szCs w:val="20"/>
        </w:rPr>
        <w:t xml:space="preserve"> Joint Stock Company</w:t>
      </w:r>
      <w:r w:rsidR="006E23F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F0485">
        <w:rPr>
          <w:rFonts w:ascii="Arial" w:hAnsi="Arial" w:cs="Arial"/>
          <w:sz w:val="20"/>
          <w:szCs w:val="20"/>
        </w:rPr>
        <w:t xml:space="preserve"> </w:t>
      </w:r>
      <w:r w:rsidR="0040258C">
        <w:rPr>
          <w:rFonts w:ascii="Arial" w:hAnsi="Arial" w:cs="Arial"/>
          <w:sz w:val="20"/>
          <w:szCs w:val="20"/>
        </w:rPr>
        <w:t xml:space="preserve">to </w:t>
      </w:r>
      <w:r w:rsidR="00BF0485">
        <w:rPr>
          <w:rFonts w:ascii="Arial" w:hAnsi="Arial" w:cs="Arial"/>
          <w:sz w:val="20"/>
          <w:szCs w:val="20"/>
        </w:rPr>
        <w:t xml:space="preserve">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B0FD0" w:rsidRDefault="00EB0F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EB0FD0">
        <w:rPr>
          <w:rFonts w:ascii="Arial" w:hAnsi="Arial" w:cs="Arial"/>
          <w:sz w:val="20"/>
          <w:szCs w:val="20"/>
        </w:rPr>
        <w:t xml:space="preserve"> Board of Directors cordially invites the </w:t>
      </w:r>
      <w:r>
        <w:rPr>
          <w:rFonts w:ascii="Arial" w:hAnsi="Arial" w:cs="Arial"/>
          <w:sz w:val="20"/>
          <w:szCs w:val="20"/>
        </w:rPr>
        <w:t>s</w:t>
      </w:r>
      <w:r w:rsidRPr="00EB0FD0">
        <w:rPr>
          <w:rFonts w:ascii="Arial" w:hAnsi="Arial" w:cs="Arial"/>
          <w:sz w:val="20"/>
          <w:szCs w:val="20"/>
        </w:rPr>
        <w:t xml:space="preserve">hareholders to attend the </w:t>
      </w:r>
      <w:r>
        <w:rPr>
          <w:rFonts w:ascii="Arial" w:hAnsi="Arial" w:cs="Arial"/>
          <w:sz w:val="20"/>
          <w:szCs w:val="20"/>
        </w:rPr>
        <w:t>annual General Meeting of Shareholders in 2020</w:t>
      </w:r>
      <w:r w:rsidRPr="00EB0FD0">
        <w:rPr>
          <w:rFonts w:ascii="Arial" w:hAnsi="Arial" w:cs="Arial"/>
          <w:sz w:val="20"/>
          <w:szCs w:val="20"/>
        </w:rPr>
        <w:t xml:space="preserve"> as follows: </w:t>
      </w:r>
    </w:p>
    <w:p w:rsidR="00EB0FD0" w:rsidRDefault="00EB0F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FD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Time: 14:00, May 22, 2020</w:t>
      </w:r>
    </w:p>
    <w:p w:rsidR="00736FD7" w:rsidRDefault="00EB0F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EB0FD0">
        <w:rPr>
          <w:rFonts w:ascii="Arial" w:hAnsi="Arial" w:cs="Arial"/>
          <w:sz w:val="20"/>
          <w:szCs w:val="20"/>
        </w:rPr>
        <w:t xml:space="preserve"> Locat</w:t>
      </w:r>
      <w:r w:rsidR="00736FD7">
        <w:rPr>
          <w:rFonts w:ascii="Arial" w:hAnsi="Arial" w:cs="Arial"/>
          <w:sz w:val="20"/>
          <w:szCs w:val="20"/>
        </w:rPr>
        <w:t xml:space="preserve">ion: PTSC </w:t>
      </w:r>
      <w:proofErr w:type="spellStart"/>
      <w:r w:rsidR="00736FD7">
        <w:rPr>
          <w:rFonts w:ascii="Arial" w:hAnsi="Arial" w:cs="Arial"/>
          <w:sz w:val="20"/>
          <w:szCs w:val="20"/>
        </w:rPr>
        <w:t>Thanh</w:t>
      </w:r>
      <w:proofErr w:type="spellEnd"/>
      <w:r w:rsidR="00736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6FD7">
        <w:rPr>
          <w:rFonts w:ascii="Arial" w:hAnsi="Arial" w:cs="Arial"/>
          <w:sz w:val="20"/>
          <w:szCs w:val="20"/>
        </w:rPr>
        <w:t>Hoa</w:t>
      </w:r>
      <w:proofErr w:type="spellEnd"/>
      <w:r w:rsidR="00736FD7">
        <w:rPr>
          <w:rFonts w:ascii="Arial" w:hAnsi="Arial" w:cs="Arial"/>
          <w:sz w:val="20"/>
          <w:szCs w:val="20"/>
        </w:rPr>
        <w:t xml:space="preserve"> Headquarter - </w:t>
      </w:r>
      <w:proofErr w:type="spellStart"/>
      <w:r w:rsidR="00736FD7">
        <w:rPr>
          <w:rFonts w:ascii="Arial" w:hAnsi="Arial" w:cs="Arial"/>
          <w:sz w:val="20"/>
          <w:szCs w:val="20"/>
        </w:rPr>
        <w:t>Nghi</w:t>
      </w:r>
      <w:proofErr w:type="spellEnd"/>
      <w:r w:rsidR="00736FD7">
        <w:rPr>
          <w:rFonts w:ascii="Arial" w:hAnsi="Arial" w:cs="Arial"/>
          <w:sz w:val="20"/>
          <w:szCs w:val="20"/>
        </w:rPr>
        <w:t xml:space="preserve"> So</w:t>
      </w:r>
      <w:r w:rsidRPr="00EB0FD0">
        <w:rPr>
          <w:rFonts w:ascii="Arial" w:hAnsi="Arial" w:cs="Arial"/>
          <w:sz w:val="20"/>
          <w:szCs w:val="20"/>
        </w:rPr>
        <w:t xml:space="preserve">n Commune, </w:t>
      </w:r>
      <w:proofErr w:type="spellStart"/>
      <w:r w:rsidRPr="00EB0FD0">
        <w:rPr>
          <w:rFonts w:ascii="Arial" w:hAnsi="Arial" w:cs="Arial"/>
          <w:sz w:val="20"/>
          <w:szCs w:val="20"/>
        </w:rPr>
        <w:t>T</w:t>
      </w:r>
      <w:r w:rsidR="00736FD7">
        <w:rPr>
          <w:rFonts w:ascii="Arial" w:hAnsi="Arial" w:cs="Arial"/>
          <w:sz w:val="20"/>
          <w:szCs w:val="20"/>
        </w:rPr>
        <w:t>inh</w:t>
      </w:r>
      <w:proofErr w:type="spellEnd"/>
      <w:r w:rsidR="00736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6FD7">
        <w:rPr>
          <w:rFonts w:ascii="Arial" w:hAnsi="Arial" w:cs="Arial"/>
          <w:sz w:val="20"/>
          <w:szCs w:val="20"/>
        </w:rPr>
        <w:t>Gia</w:t>
      </w:r>
      <w:proofErr w:type="spellEnd"/>
      <w:r w:rsidR="00736F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36FD7">
        <w:rPr>
          <w:rFonts w:ascii="Arial" w:hAnsi="Arial" w:cs="Arial"/>
          <w:sz w:val="20"/>
          <w:szCs w:val="20"/>
        </w:rPr>
        <w:t>Thanh</w:t>
      </w:r>
      <w:proofErr w:type="spellEnd"/>
      <w:r w:rsidR="00736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6FD7">
        <w:rPr>
          <w:rFonts w:ascii="Arial" w:hAnsi="Arial" w:cs="Arial"/>
          <w:sz w:val="20"/>
          <w:szCs w:val="20"/>
        </w:rPr>
        <w:t>Hoa</w:t>
      </w:r>
      <w:proofErr w:type="spellEnd"/>
    </w:p>
    <w:p w:rsidR="00736FD7" w:rsidRDefault="00736FD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B0FD0" w:rsidRPr="00EB0FD0">
        <w:rPr>
          <w:rFonts w:ascii="Arial" w:hAnsi="Arial" w:cs="Arial"/>
          <w:sz w:val="20"/>
          <w:szCs w:val="20"/>
        </w:rPr>
        <w:t xml:space="preserve">Content: </w:t>
      </w:r>
    </w:p>
    <w:p w:rsidR="00736FD7" w:rsidRDefault="00736FD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Meeting program</w:t>
      </w:r>
    </w:p>
    <w:p w:rsidR="00736FD7" w:rsidRDefault="00736FD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Working regulation at the </w:t>
      </w:r>
      <w:r w:rsidR="009018FB">
        <w:rPr>
          <w:rFonts w:ascii="Arial" w:hAnsi="Arial" w:cs="Arial"/>
          <w:sz w:val="20"/>
          <w:szCs w:val="20"/>
        </w:rPr>
        <w:t>annual General Meeting of Shareholders</w:t>
      </w:r>
      <w:r>
        <w:rPr>
          <w:rFonts w:ascii="Arial" w:hAnsi="Arial" w:cs="Arial"/>
          <w:sz w:val="20"/>
          <w:szCs w:val="20"/>
        </w:rPr>
        <w:t xml:space="preserve"> and voting rules</w:t>
      </w:r>
    </w:p>
    <w:p w:rsidR="00736FD7" w:rsidRDefault="00EB0F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FD0">
        <w:rPr>
          <w:rFonts w:ascii="Arial" w:hAnsi="Arial" w:cs="Arial"/>
          <w:sz w:val="20"/>
          <w:szCs w:val="20"/>
        </w:rPr>
        <w:t xml:space="preserve">+ Report on </w:t>
      </w:r>
      <w:r w:rsidR="00736FD7" w:rsidRPr="00EB0FD0">
        <w:rPr>
          <w:rFonts w:ascii="Arial" w:hAnsi="Arial" w:cs="Arial"/>
          <w:sz w:val="20"/>
          <w:szCs w:val="20"/>
        </w:rPr>
        <w:t>activities</w:t>
      </w:r>
      <w:r w:rsidR="00736FD7">
        <w:rPr>
          <w:rFonts w:ascii="Arial" w:hAnsi="Arial" w:cs="Arial"/>
          <w:sz w:val="20"/>
          <w:szCs w:val="20"/>
        </w:rPr>
        <w:t xml:space="preserve"> of</w:t>
      </w:r>
      <w:r w:rsidR="00736FD7" w:rsidRPr="00EB0FD0">
        <w:rPr>
          <w:rFonts w:ascii="Arial" w:hAnsi="Arial" w:cs="Arial"/>
          <w:sz w:val="20"/>
          <w:szCs w:val="20"/>
        </w:rPr>
        <w:t xml:space="preserve"> </w:t>
      </w:r>
      <w:r w:rsidRPr="00EB0FD0">
        <w:rPr>
          <w:rFonts w:ascii="Arial" w:hAnsi="Arial" w:cs="Arial"/>
          <w:sz w:val="20"/>
          <w:szCs w:val="20"/>
        </w:rPr>
        <w:t xml:space="preserve">the Board of Directors </w:t>
      </w:r>
      <w:r w:rsidR="00736FD7">
        <w:rPr>
          <w:rFonts w:ascii="Arial" w:hAnsi="Arial" w:cs="Arial"/>
          <w:sz w:val="20"/>
          <w:szCs w:val="20"/>
        </w:rPr>
        <w:t>in 2019 and the plan for 2020</w:t>
      </w:r>
    </w:p>
    <w:p w:rsidR="00C27E59" w:rsidRDefault="00736FD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EB0FD0" w:rsidRPr="00EB0FD0">
        <w:rPr>
          <w:rFonts w:ascii="Arial" w:hAnsi="Arial" w:cs="Arial"/>
          <w:sz w:val="20"/>
          <w:szCs w:val="20"/>
        </w:rPr>
        <w:t xml:space="preserve"> Report on the business situation in 2019</w:t>
      </w:r>
      <w:r w:rsidR="00C27E59">
        <w:rPr>
          <w:rFonts w:ascii="Arial" w:hAnsi="Arial" w:cs="Arial"/>
          <w:sz w:val="20"/>
          <w:szCs w:val="20"/>
        </w:rPr>
        <w:t xml:space="preserve"> and the business plan in 2020</w:t>
      </w:r>
    </w:p>
    <w:p w:rsidR="00C27E59" w:rsidRDefault="00C27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EB0FD0" w:rsidRPr="00EB0FD0">
        <w:rPr>
          <w:rFonts w:ascii="Arial" w:hAnsi="Arial" w:cs="Arial"/>
          <w:sz w:val="20"/>
          <w:szCs w:val="20"/>
        </w:rPr>
        <w:t xml:space="preserve"> Supervision</w:t>
      </w:r>
      <w:r w:rsidR="009018F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inspection report in 2019 and p</w:t>
      </w:r>
      <w:r w:rsidR="00EB0FD0" w:rsidRPr="00EB0FD0">
        <w:rPr>
          <w:rFonts w:ascii="Arial" w:hAnsi="Arial" w:cs="Arial"/>
          <w:sz w:val="20"/>
          <w:szCs w:val="20"/>
        </w:rPr>
        <w:t>lan for</w:t>
      </w:r>
      <w:r>
        <w:rPr>
          <w:rFonts w:ascii="Arial" w:hAnsi="Arial" w:cs="Arial"/>
          <w:sz w:val="20"/>
          <w:szCs w:val="20"/>
        </w:rPr>
        <w:t xml:space="preserve"> 2020 of the Supervisory Board</w:t>
      </w:r>
    </w:p>
    <w:p w:rsidR="00C27E59" w:rsidRDefault="00C27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</w:t>
      </w:r>
      <w:r w:rsidR="00EB0FD0" w:rsidRPr="00EB0F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audited financial statement of 2019</w:t>
      </w:r>
      <w:bookmarkStart w:id="0" w:name="_GoBack"/>
      <w:bookmarkEnd w:id="0"/>
    </w:p>
    <w:p w:rsidR="00C27E59" w:rsidRDefault="00C27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</w:t>
      </w:r>
      <w:r w:rsidR="00EB0FD0" w:rsidRPr="00EB0FD0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>an auditing unit for 2020</w:t>
      </w:r>
    </w:p>
    <w:p w:rsidR="005F058D" w:rsidRDefault="00C27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EB0FD0" w:rsidRPr="00EB0FD0">
        <w:rPr>
          <w:rFonts w:ascii="Arial" w:hAnsi="Arial" w:cs="Arial"/>
          <w:sz w:val="20"/>
          <w:szCs w:val="20"/>
        </w:rPr>
        <w:t>Stateme</w:t>
      </w:r>
      <w:r>
        <w:rPr>
          <w:rFonts w:ascii="Arial" w:hAnsi="Arial" w:cs="Arial"/>
          <w:sz w:val="20"/>
          <w:szCs w:val="20"/>
        </w:rPr>
        <w:t>nt on</w:t>
      </w:r>
      <w:r w:rsidR="00EB0FD0" w:rsidRPr="00EB0FD0">
        <w:rPr>
          <w:rFonts w:ascii="Arial" w:hAnsi="Arial" w:cs="Arial"/>
          <w:sz w:val="20"/>
          <w:szCs w:val="20"/>
        </w:rPr>
        <w:t xml:space="preserve"> profit distribution in 2</w:t>
      </w:r>
      <w:r w:rsidR="005F058D">
        <w:rPr>
          <w:rFonts w:ascii="Arial" w:hAnsi="Arial" w:cs="Arial"/>
          <w:sz w:val="20"/>
          <w:szCs w:val="20"/>
        </w:rPr>
        <w:t>019 and financial plan for 2020</w:t>
      </w:r>
    </w:p>
    <w:p w:rsidR="005F058D" w:rsidRDefault="005F05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EB0FD0" w:rsidRPr="00EB0FD0">
        <w:rPr>
          <w:rFonts w:ascii="Arial" w:hAnsi="Arial" w:cs="Arial"/>
          <w:sz w:val="20"/>
          <w:szCs w:val="20"/>
        </w:rPr>
        <w:t xml:space="preserve"> Statement on</w:t>
      </w:r>
      <w:r>
        <w:rPr>
          <w:rFonts w:ascii="Arial" w:hAnsi="Arial" w:cs="Arial"/>
          <w:sz w:val="20"/>
          <w:szCs w:val="20"/>
        </w:rPr>
        <w:t xml:space="preserve"> the addition of business lines</w:t>
      </w:r>
    </w:p>
    <w:p w:rsidR="005F058D" w:rsidRDefault="005F05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</w:t>
      </w:r>
      <w:r w:rsidR="00EB0FD0" w:rsidRPr="00EB0FD0">
        <w:rPr>
          <w:rFonts w:ascii="Arial" w:hAnsi="Arial" w:cs="Arial"/>
          <w:sz w:val="20"/>
          <w:szCs w:val="20"/>
        </w:rPr>
        <w:t xml:space="preserve"> remuneration of the Board of Direct</w:t>
      </w:r>
      <w:r>
        <w:rPr>
          <w:rFonts w:ascii="Arial" w:hAnsi="Arial" w:cs="Arial"/>
          <w:sz w:val="20"/>
          <w:szCs w:val="20"/>
        </w:rPr>
        <w:t>ors, Supervisory Board in 2020</w:t>
      </w:r>
    </w:p>
    <w:p w:rsidR="00692F14" w:rsidRDefault="00EB0F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FD0">
        <w:rPr>
          <w:rFonts w:ascii="Arial" w:hAnsi="Arial" w:cs="Arial"/>
          <w:sz w:val="20"/>
          <w:szCs w:val="20"/>
        </w:rPr>
        <w:t xml:space="preserve">4.  When </w:t>
      </w:r>
      <w:r w:rsidR="005F058D">
        <w:rPr>
          <w:rFonts w:ascii="Arial" w:hAnsi="Arial" w:cs="Arial"/>
          <w:sz w:val="20"/>
          <w:szCs w:val="20"/>
        </w:rPr>
        <w:t>coming to the annual General Meeting of Shareholders</w:t>
      </w:r>
      <w:r w:rsidRPr="00EB0FD0">
        <w:rPr>
          <w:rFonts w:ascii="Arial" w:hAnsi="Arial" w:cs="Arial"/>
          <w:sz w:val="20"/>
          <w:szCs w:val="20"/>
        </w:rPr>
        <w:t xml:space="preserve">, ask shareholders to bring ID </w:t>
      </w:r>
      <w:r w:rsidR="005F058D">
        <w:rPr>
          <w:rFonts w:ascii="Arial" w:hAnsi="Arial" w:cs="Arial"/>
          <w:sz w:val="20"/>
          <w:szCs w:val="20"/>
        </w:rPr>
        <w:t>card/ p</w:t>
      </w:r>
      <w:r w:rsidRPr="00EB0FD0">
        <w:rPr>
          <w:rFonts w:ascii="Arial" w:hAnsi="Arial" w:cs="Arial"/>
          <w:sz w:val="20"/>
          <w:szCs w:val="20"/>
        </w:rPr>
        <w:t>assport (the original). In case the shareholder authorizes another person to attend, please bring the power of atto</w:t>
      </w:r>
      <w:r w:rsidR="00692F14">
        <w:rPr>
          <w:rFonts w:ascii="Arial" w:hAnsi="Arial" w:cs="Arial"/>
          <w:sz w:val="20"/>
          <w:szCs w:val="20"/>
        </w:rPr>
        <w:t>rney (the original) and ID card/ p</w:t>
      </w:r>
      <w:r w:rsidRPr="00EB0FD0">
        <w:rPr>
          <w:rFonts w:ascii="Arial" w:hAnsi="Arial" w:cs="Arial"/>
          <w:sz w:val="20"/>
          <w:szCs w:val="20"/>
        </w:rPr>
        <w:t>as</w:t>
      </w:r>
      <w:r w:rsidR="00692F14">
        <w:rPr>
          <w:rFonts w:ascii="Arial" w:hAnsi="Arial" w:cs="Arial"/>
          <w:sz w:val="20"/>
          <w:szCs w:val="20"/>
        </w:rPr>
        <w:t>sport of the authorized person</w:t>
      </w:r>
    </w:p>
    <w:p w:rsidR="00E46F11" w:rsidRDefault="00692F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B0FD0" w:rsidRPr="00EB0FD0">
        <w:rPr>
          <w:rFonts w:ascii="Arial" w:hAnsi="Arial" w:cs="Arial"/>
          <w:sz w:val="20"/>
          <w:szCs w:val="20"/>
        </w:rPr>
        <w:t xml:space="preserve">In order for the </w:t>
      </w:r>
      <w:r>
        <w:rPr>
          <w:rFonts w:ascii="Arial" w:hAnsi="Arial" w:cs="Arial"/>
          <w:sz w:val="20"/>
          <w:szCs w:val="20"/>
        </w:rPr>
        <w:t xml:space="preserve">successful </w:t>
      </w:r>
      <w:r w:rsidR="00EB0FD0" w:rsidRPr="00EB0FD0">
        <w:rPr>
          <w:rFonts w:ascii="Arial" w:hAnsi="Arial" w:cs="Arial"/>
          <w:sz w:val="20"/>
          <w:szCs w:val="20"/>
        </w:rPr>
        <w:t xml:space="preserve">organization of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EB0FD0" w:rsidRPr="00EB0FD0">
        <w:rPr>
          <w:rFonts w:ascii="Arial" w:hAnsi="Arial" w:cs="Arial"/>
          <w:sz w:val="20"/>
          <w:szCs w:val="20"/>
        </w:rPr>
        <w:t xml:space="preserve">General Meeting of </w:t>
      </w:r>
      <w:r>
        <w:rPr>
          <w:rFonts w:ascii="Arial" w:hAnsi="Arial" w:cs="Arial"/>
          <w:sz w:val="20"/>
          <w:szCs w:val="20"/>
        </w:rPr>
        <w:t xml:space="preserve">Shareholders, </w:t>
      </w:r>
      <w:r w:rsidR="00EB0FD0" w:rsidRPr="00EB0FD0">
        <w:rPr>
          <w:rFonts w:ascii="Arial" w:hAnsi="Arial" w:cs="Arial"/>
          <w:sz w:val="20"/>
          <w:szCs w:val="20"/>
        </w:rPr>
        <w:t xml:space="preserve">ask the </w:t>
      </w:r>
      <w:r>
        <w:rPr>
          <w:rFonts w:ascii="Arial" w:hAnsi="Arial" w:cs="Arial"/>
          <w:sz w:val="20"/>
          <w:szCs w:val="20"/>
        </w:rPr>
        <w:t>s</w:t>
      </w:r>
      <w:r w:rsidR="00EB0FD0" w:rsidRPr="00EB0FD0">
        <w:rPr>
          <w:rFonts w:ascii="Arial" w:hAnsi="Arial" w:cs="Arial"/>
          <w:sz w:val="20"/>
          <w:szCs w:val="20"/>
        </w:rPr>
        <w:t>hareholders to con</w:t>
      </w:r>
      <w:r w:rsidR="00EA1317">
        <w:rPr>
          <w:rFonts w:ascii="Arial" w:hAnsi="Arial" w:cs="Arial"/>
          <w:sz w:val="20"/>
          <w:szCs w:val="20"/>
        </w:rPr>
        <w:t xml:space="preserve">firm the attendance or authorization to the Company via fax: 02373 900 222, email: Hieuhoangsi@ptsc.com.vn or address: </w:t>
      </w:r>
      <w:r w:rsidR="00E46F11" w:rsidRPr="00E46F11">
        <w:rPr>
          <w:rFonts w:ascii="Arial" w:hAnsi="Arial" w:cs="Arial"/>
          <w:sz w:val="20"/>
          <w:szCs w:val="20"/>
        </w:rPr>
        <w:t xml:space="preserve">PTSC </w:t>
      </w:r>
      <w:proofErr w:type="spellStart"/>
      <w:r w:rsidR="00E46F11" w:rsidRPr="00E46F11">
        <w:rPr>
          <w:rFonts w:ascii="Arial" w:hAnsi="Arial" w:cs="Arial"/>
          <w:sz w:val="20"/>
          <w:szCs w:val="20"/>
        </w:rPr>
        <w:t>Thanh</w:t>
      </w:r>
      <w:proofErr w:type="spellEnd"/>
      <w:r w:rsidR="00E46F11" w:rsidRPr="00E46F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6F11" w:rsidRPr="00E46F11">
        <w:rPr>
          <w:rFonts w:ascii="Arial" w:hAnsi="Arial" w:cs="Arial"/>
          <w:sz w:val="20"/>
          <w:szCs w:val="20"/>
        </w:rPr>
        <w:t>Hoa</w:t>
      </w:r>
      <w:proofErr w:type="spellEnd"/>
      <w:r w:rsidR="00E46F11" w:rsidRPr="00E46F11">
        <w:rPr>
          <w:rFonts w:ascii="Arial" w:hAnsi="Arial" w:cs="Arial"/>
          <w:sz w:val="20"/>
          <w:szCs w:val="20"/>
        </w:rPr>
        <w:t xml:space="preserve"> Joint Stock Company</w:t>
      </w:r>
      <w:r w:rsidR="00EB0FD0" w:rsidRPr="00EB0FD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B0FD0" w:rsidRPr="00EB0FD0">
        <w:rPr>
          <w:rFonts w:ascii="Arial" w:hAnsi="Arial" w:cs="Arial"/>
          <w:sz w:val="20"/>
          <w:szCs w:val="20"/>
        </w:rPr>
        <w:t>Nghi</w:t>
      </w:r>
      <w:proofErr w:type="spellEnd"/>
      <w:r w:rsidR="00EB0FD0" w:rsidRPr="00EB0FD0">
        <w:rPr>
          <w:rFonts w:ascii="Arial" w:hAnsi="Arial" w:cs="Arial"/>
          <w:sz w:val="20"/>
          <w:szCs w:val="20"/>
        </w:rPr>
        <w:t xml:space="preserve"> Son commune, </w:t>
      </w:r>
      <w:proofErr w:type="spellStart"/>
      <w:r w:rsidR="00EB0FD0" w:rsidRPr="00EB0FD0">
        <w:rPr>
          <w:rFonts w:ascii="Arial" w:hAnsi="Arial" w:cs="Arial"/>
          <w:sz w:val="20"/>
          <w:szCs w:val="20"/>
        </w:rPr>
        <w:t>Tinh</w:t>
      </w:r>
      <w:proofErr w:type="spellEnd"/>
      <w:r w:rsidR="00EB0FD0" w:rsidRPr="00EB0F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0FD0" w:rsidRPr="00EB0FD0">
        <w:rPr>
          <w:rFonts w:ascii="Arial" w:hAnsi="Arial" w:cs="Arial"/>
          <w:sz w:val="20"/>
          <w:szCs w:val="20"/>
        </w:rPr>
        <w:t>Gia</w:t>
      </w:r>
      <w:proofErr w:type="spellEnd"/>
      <w:r w:rsidR="00EB0FD0" w:rsidRPr="00EB0FD0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="00EB0FD0" w:rsidRPr="00EB0FD0">
        <w:rPr>
          <w:rFonts w:ascii="Arial" w:hAnsi="Arial" w:cs="Arial"/>
          <w:sz w:val="20"/>
          <w:szCs w:val="20"/>
        </w:rPr>
        <w:t>Thanh</w:t>
      </w:r>
      <w:proofErr w:type="spellEnd"/>
      <w:r w:rsidR="00EB0FD0" w:rsidRPr="00EB0F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0FD0" w:rsidRPr="00EB0FD0">
        <w:rPr>
          <w:rFonts w:ascii="Arial" w:hAnsi="Arial" w:cs="Arial"/>
          <w:sz w:val="20"/>
          <w:szCs w:val="20"/>
        </w:rPr>
        <w:t>Hoa</w:t>
      </w:r>
      <w:proofErr w:type="spellEnd"/>
      <w:r w:rsidR="00EB0FD0" w:rsidRPr="00EB0FD0">
        <w:rPr>
          <w:rFonts w:ascii="Arial" w:hAnsi="Arial" w:cs="Arial"/>
          <w:sz w:val="20"/>
          <w:szCs w:val="20"/>
        </w:rPr>
        <w:t xml:space="preserve"> provinc</w:t>
      </w:r>
      <w:r w:rsidR="00E46F11">
        <w:rPr>
          <w:rFonts w:ascii="Arial" w:hAnsi="Arial" w:cs="Arial"/>
          <w:sz w:val="20"/>
          <w:szCs w:val="20"/>
        </w:rPr>
        <w:t>e before 10:00 on May 19, 2020</w:t>
      </w:r>
    </w:p>
    <w:p w:rsidR="004855FC" w:rsidRDefault="00E46F1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EB0FD0" w:rsidRPr="00EB0FD0">
        <w:rPr>
          <w:rFonts w:ascii="Arial" w:hAnsi="Arial" w:cs="Arial"/>
          <w:sz w:val="20"/>
          <w:szCs w:val="20"/>
        </w:rPr>
        <w:t xml:space="preserve">Detailed documents of the </w:t>
      </w:r>
      <w:r>
        <w:rPr>
          <w:rFonts w:ascii="Arial" w:hAnsi="Arial" w:cs="Arial"/>
          <w:sz w:val="20"/>
          <w:szCs w:val="20"/>
        </w:rPr>
        <w:t>annual General Meeting of Shareholders will be sent to shareholders on</w:t>
      </w:r>
      <w:r w:rsidR="0040258C">
        <w:rPr>
          <w:rFonts w:ascii="Arial" w:hAnsi="Arial" w:cs="Arial"/>
          <w:sz w:val="20"/>
          <w:szCs w:val="20"/>
        </w:rPr>
        <w:t xml:space="preserve"> the Company's website: www.</w:t>
      </w:r>
      <w:r w:rsidR="00EB0FD0" w:rsidRPr="00EB0FD0">
        <w:rPr>
          <w:rFonts w:ascii="Arial" w:hAnsi="Arial" w:cs="Arial"/>
          <w:sz w:val="20"/>
          <w:szCs w:val="20"/>
        </w:rPr>
        <w:t>p</w:t>
      </w:r>
      <w:r w:rsidR="0040258C">
        <w:rPr>
          <w:rFonts w:ascii="Arial" w:hAnsi="Arial" w:cs="Arial"/>
          <w:sz w:val="20"/>
          <w:szCs w:val="20"/>
        </w:rPr>
        <w:t>t</w:t>
      </w:r>
      <w:r w:rsidR="00EB0FD0" w:rsidRPr="00EB0FD0">
        <w:rPr>
          <w:rFonts w:ascii="Arial" w:hAnsi="Arial" w:cs="Arial"/>
          <w:sz w:val="20"/>
          <w:szCs w:val="20"/>
        </w:rPr>
        <w:t>sc</w:t>
      </w:r>
      <w:r w:rsidR="0040258C">
        <w:rPr>
          <w:rFonts w:ascii="Arial" w:hAnsi="Arial" w:cs="Arial"/>
          <w:sz w:val="20"/>
          <w:szCs w:val="20"/>
        </w:rPr>
        <w:t>thanhhoa.com.</w:t>
      </w:r>
      <w:r w:rsidR="00EB0FD0" w:rsidRPr="00EB0FD0">
        <w:rPr>
          <w:rFonts w:ascii="Arial" w:hAnsi="Arial" w:cs="Arial"/>
          <w:sz w:val="20"/>
          <w:szCs w:val="20"/>
        </w:rPr>
        <w:t xml:space="preserve">vn </w:t>
      </w:r>
    </w:p>
    <w:sectPr w:rsidR="0048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46DCF"/>
    <w:rsid w:val="00151208"/>
    <w:rsid w:val="00155048"/>
    <w:rsid w:val="0016411D"/>
    <w:rsid w:val="00167E2F"/>
    <w:rsid w:val="00191F14"/>
    <w:rsid w:val="001E4B88"/>
    <w:rsid w:val="001E707C"/>
    <w:rsid w:val="001F34A1"/>
    <w:rsid w:val="001F6744"/>
    <w:rsid w:val="00202525"/>
    <w:rsid w:val="00207AF4"/>
    <w:rsid w:val="002164D2"/>
    <w:rsid w:val="002319EE"/>
    <w:rsid w:val="00254EA2"/>
    <w:rsid w:val="0028284F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258C"/>
    <w:rsid w:val="00403A9C"/>
    <w:rsid w:val="00420169"/>
    <w:rsid w:val="0042783A"/>
    <w:rsid w:val="00434040"/>
    <w:rsid w:val="004530A7"/>
    <w:rsid w:val="00453C9C"/>
    <w:rsid w:val="00467BC0"/>
    <w:rsid w:val="0047038B"/>
    <w:rsid w:val="004855FC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1C37"/>
    <w:rsid w:val="005D7F9C"/>
    <w:rsid w:val="005F058D"/>
    <w:rsid w:val="005F7ED5"/>
    <w:rsid w:val="006000D8"/>
    <w:rsid w:val="0063035E"/>
    <w:rsid w:val="0063581B"/>
    <w:rsid w:val="006374A1"/>
    <w:rsid w:val="00653D82"/>
    <w:rsid w:val="00664834"/>
    <w:rsid w:val="00692F1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10F35"/>
    <w:rsid w:val="007218D0"/>
    <w:rsid w:val="00732DC3"/>
    <w:rsid w:val="007336C9"/>
    <w:rsid w:val="0073373F"/>
    <w:rsid w:val="00736FD7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D0E0A"/>
    <w:rsid w:val="007E003D"/>
    <w:rsid w:val="007E0993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4B9C"/>
    <w:rsid w:val="008C0872"/>
    <w:rsid w:val="008C7A42"/>
    <w:rsid w:val="009018FB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27E59"/>
    <w:rsid w:val="00C32F3A"/>
    <w:rsid w:val="00C33F82"/>
    <w:rsid w:val="00C36031"/>
    <w:rsid w:val="00C61EAF"/>
    <w:rsid w:val="00C940B5"/>
    <w:rsid w:val="00CA1BB3"/>
    <w:rsid w:val="00CD1C0C"/>
    <w:rsid w:val="00CD696B"/>
    <w:rsid w:val="00CE40C1"/>
    <w:rsid w:val="00CF1764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46F11"/>
    <w:rsid w:val="00E51F4E"/>
    <w:rsid w:val="00E5565D"/>
    <w:rsid w:val="00E65132"/>
    <w:rsid w:val="00E96289"/>
    <w:rsid w:val="00E96D65"/>
    <w:rsid w:val="00EA1317"/>
    <w:rsid w:val="00EA4C28"/>
    <w:rsid w:val="00EB0FD0"/>
    <w:rsid w:val="00ED6D41"/>
    <w:rsid w:val="00EF091F"/>
    <w:rsid w:val="00F272CE"/>
    <w:rsid w:val="00F320D6"/>
    <w:rsid w:val="00F33967"/>
    <w:rsid w:val="00F360CB"/>
    <w:rsid w:val="00F509DE"/>
    <w:rsid w:val="00F514ED"/>
    <w:rsid w:val="00F74558"/>
    <w:rsid w:val="00F86F7A"/>
    <w:rsid w:val="00F903A5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226</cp:revision>
  <dcterms:created xsi:type="dcterms:W3CDTF">2019-10-16T10:03:00Z</dcterms:created>
  <dcterms:modified xsi:type="dcterms:W3CDTF">2020-05-13T08:33:00Z</dcterms:modified>
</cp:coreProperties>
</file>